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25AFC2" w14:textId="77777777" w:rsidR="00C45800" w:rsidRPr="00507CBE" w:rsidRDefault="00C45800" w:rsidP="00FD1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</w:p>
    <w:p w14:paraId="4CD491BF" w14:textId="77777777" w:rsidR="00C45800" w:rsidRPr="00507CBE" w:rsidRDefault="00C45800" w:rsidP="00FD1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деятельности стажировочной площадки за 202</w:t>
      </w:r>
      <w:r w:rsidR="00F30C3C" w:rsidRPr="0050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507C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bookmarkStart w:id="0" w:name="_GoBack"/>
      <w:bookmarkEnd w:id="0"/>
    </w:p>
    <w:p w14:paraId="11E8385D" w14:textId="77777777" w:rsidR="00C45800" w:rsidRPr="00C45800" w:rsidRDefault="00C45800" w:rsidP="00FD1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2565"/>
        <w:gridCol w:w="11485"/>
      </w:tblGrid>
      <w:tr w:rsidR="00765146" w:rsidRPr="00C45800" w14:paraId="3E887159" w14:textId="77777777" w:rsidTr="00F30C3C">
        <w:tc>
          <w:tcPr>
            <w:tcW w:w="988" w:type="dxa"/>
            <w:shd w:val="clear" w:color="auto" w:fill="auto"/>
          </w:tcPr>
          <w:p w14:paraId="14C6F173" w14:textId="77777777" w:rsidR="00C45800" w:rsidRPr="00C45800" w:rsidRDefault="00C45800" w:rsidP="00F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990" w:type="dxa"/>
            <w:shd w:val="clear" w:color="auto" w:fill="auto"/>
          </w:tcPr>
          <w:p w14:paraId="2F297BF4" w14:textId="77777777" w:rsidR="00C45800" w:rsidRPr="00C45800" w:rsidRDefault="00C45800" w:rsidP="00F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0093" w:type="dxa"/>
            <w:shd w:val="clear" w:color="auto" w:fill="auto"/>
          </w:tcPr>
          <w:p w14:paraId="65851BCD" w14:textId="77777777" w:rsidR="00C45800" w:rsidRPr="00C45800" w:rsidRDefault="00C45800" w:rsidP="00F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</w:tc>
      </w:tr>
      <w:tr w:rsidR="00765146" w:rsidRPr="00C45800" w14:paraId="634BA7A7" w14:textId="77777777" w:rsidTr="00F30C3C">
        <w:tc>
          <w:tcPr>
            <w:tcW w:w="988" w:type="dxa"/>
            <w:shd w:val="clear" w:color="auto" w:fill="auto"/>
          </w:tcPr>
          <w:p w14:paraId="13713010" w14:textId="77777777" w:rsidR="00C45800" w:rsidRPr="00C45800" w:rsidRDefault="00C45800" w:rsidP="00F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90" w:type="dxa"/>
            <w:shd w:val="clear" w:color="auto" w:fill="auto"/>
          </w:tcPr>
          <w:p w14:paraId="784D8949" w14:textId="77777777" w:rsidR="00C45800" w:rsidRPr="00C45800" w:rsidRDefault="00C45800" w:rsidP="00F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информация об </w:t>
            </w:r>
            <w:r w:rsidR="00F3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учреждении</w:t>
            </w: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198AD8E" w14:textId="77777777" w:rsidR="00C45800" w:rsidRPr="00C45800" w:rsidRDefault="00C45800" w:rsidP="00F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93" w:type="dxa"/>
            <w:shd w:val="clear" w:color="auto" w:fill="auto"/>
          </w:tcPr>
          <w:p w14:paraId="6946FA20" w14:textId="77777777" w:rsidR="004627C6" w:rsidRDefault="00FF5D54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D1A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ГБОУ СОШ №10</w:t>
            </w:r>
          </w:p>
          <w:p w14:paraId="62F679C9" w14:textId="77777777"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24AAFDE5" w14:textId="77777777" w:rsid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A8A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 10 имени полного кавалера ордена Славы Петра Георгиевича Макарова города Жигулевска городского округа Жигулевск Самарской области</w:t>
            </w:r>
          </w:p>
          <w:p w14:paraId="4EDB06EB" w14:textId="77777777" w:rsid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A53F36" w14:textId="77777777"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A8A">
              <w:rPr>
                <w:rFonts w:ascii="Times New Roman" w:hAnsi="Times New Roman" w:cs="Times New Roman"/>
                <w:sz w:val="28"/>
                <w:szCs w:val="28"/>
              </w:rPr>
              <w:t xml:space="preserve">Тема стажировочной площадки: </w:t>
            </w:r>
          </w:p>
          <w:p w14:paraId="3576CC4A" w14:textId="77777777" w:rsidR="00C45800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A8A">
              <w:rPr>
                <w:rFonts w:ascii="Times New Roman" w:hAnsi="Times New Roman" w:cs="Times New Roman"/>
                <w:sz w:val="28"/>
                <w:szCs w:val="28"/>
              </w:rPr>
              <w:t>«Развитие конструктивно-модельной деятельности детей в детском саду и школе»</w:t>
            </w:r>
          </w:p>
          <w:p w14:paraId="29880C46" w14:textId="77777777" w:rsidR="00FD1A8A" w:rsidRPr="00FD1A8A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5146" w:rsidRPr="00C45800" w14:paraId="351C252D" w14:textId="77777777" w:rsidTr="00F30C3C">
        <w:tc>
          <w:tcPr>
            <w:tcW w:w="988" w:type="dxa"/>
            <w:shd w:val="clear" w:color="auto" w:fill="auto"/>
          </w:tcPr>
          <w:p w14:paraId="686BA3C8" w14:textId="77777777" w:rsidR="00C45800" w:rsidRPr="00C45800" w:rsidRDefault="00C45800" w:rsidP="00F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990" w:type="dxa"/>
            <w:shd w:val="clear" w:color="auto" w:fill="auto"/>
          </w:tcPr>
          <w:p w14:paraId="04772200" w14:textId="77777777" w:rsidR="00F30C3C" w:rsidRPr="00440AC1" w:rsidRDefault="00C45800" w:rsidP="00F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</w:t>
            </w:r>
            <w:r w:rsidR="00F30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  <w:r w:rsidR="00F30C3C" w:rsidRPr="00440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организованных </w:t>
            </w:r>
            <w:r w:rsidR="00286FC1" w:rsidRPr="00440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учреждением</w:t>
            </w:r>
          </w:p>
          <w:p w14:paraId="69601484" w14:textId="77777777" w:rsidR="00C45800" w:rsidRPr="00C45800" w:rsidRDefault="00F30C3C" w:rsidP="00F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 году мероприятиях в рамках стажировочной площадки</w:t>
            </w:r>
          </w:p>
        </w:tc>
        <w:tc>
          <w:tcPr>
            <w:tcW w:w="10093" w:type="dxa"/>
            <w:shd w:val="clear" w:color="auto" w:fill="auto"/>
          </w:tcPr>
          <w:p w14:paraId="260006D6" w14:textId="77777777" w:rsidR="00FD1A8A" w:rsidRPr="00507CBE" w:rsidRDefault="00FD1A8A" w:rsidP="00FD1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07CB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1 вебинар с общим охватом 123 человек.</w:t>
            </w:r>
          </w:p>
          <w:p w14:paraId="6A131562" w14:textId="77777777" w:rsidR="00F30C3C" w:rsidRDefault="00B85776" w:rsidP="00FD1A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77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274EF41" wp14:editId="0B0B814F">
                  <wp:simplePos x="0" y="0"/>
                  <wp:positionH relativeFrom="column">
                    <wp:posOffset>3178175</wp:posOffset>
                  </wp:positionH>
                  <wp:positionV relativeFrom="paragraph">
                    <wp:posOffset>1068070</wp:posOffset>
                  </wp:positionV>
                  <wp:extent cx="2828925" cy="1544955"/>
                  <wp:effectExtent l="0" t="0" r="9525" b="0"/>
                  <wp:wrapThrough wrapText="bothSides">
                    <wp:wrapPolygon edited="0">
                      <wp:start x="0" y="0"/>
                      <wp:lineTo x="0" y="21307"/>
                      <wp:lineTo x="21527" y="21307"/>
                      <wp:lineTo x="21527" y="0"/>
                      <wp:lineTo x="0" y="0"/>
                    </wp:wrapPolygon>
                  </wp:wrapThrough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54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1A8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536C6E5E" wp14:editId="01D2EE9C">
                  <wp:simplePos x="0" y="0"/>
                  <wp:positionH relativeFrom="column">
                    <wp:posOffset>169017</wp:posOffset>
                  </wp:positionH>
                  <wp:positionV relativeFrom="paragraph">
                    <wp:posOffset>1038225</wp:posOffset>
                  </wp:positionV>
                  <wp:extent cx="2828925" cy="1540279"/>
                  <wp:effectExtent l="0" t="0" r="0" b="3175"/>
                  <wp:wrapThrough wrapText="bothSides">
                    <wp:wrapPolygon edited="0">
                      <wp:start x="0" y="0"/>
                      <wp:lineTo x="0" y="21377"/>
                      <wp:lineTo x="21382" y="21377"/>
                      <wp:lineTo x="21382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540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F5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31.10.2023, ГБОУ СОШ №10 г. Жигулевск, вебинар</w:t>
            </w:r>
            <w:r w:rsidR="00FD1A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F5D54" w:rsidRPr="00FF5D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eastAsia="ru-RU"/>
              </w:rPr>
              <w:t>«</w:t>
            </w:r>
            <w:r w:rsidR="00FF5D54" w:rsidRPr="00FF5D54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Организация наставничества по повышению компетенций педагогических работников в области формирования и оценивания функциональной грамотности обучающихся</w:t>
            </w:r>
            <w:r w:rsidR="00FF5D54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kern w:val="24"/>
                <w:sz w:val="28"/>
                <w:szCs w:val="28"/>
                <w:lang w:eastAsia="ru-RU"/>
              </w:rPr>
              <w:t>»</w:t>
            </w:r>
            <w:r w:rsidR="00A47C80" w:rsidRPr="00A47C80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>,</w:t>
            </w:r>
            <w:r w:rsidR="00A47C80">
              <w:rPr>
                <w:rFonts w:ascii="Times New Roman" w:eastAsia="Times New Roman" w:hAnsi="Times New Roman"/>
                <w:color w:val="000000" w:themeColor="text1"/>
                <w:kern w:val="24"/>
                <w:sz w:val="28"/>
                <w:szCs w:val="28"/>
                <w:lang w:eastAsia="ru-RU"/>
              </w:rPr>
              <w:t xml:space="preserve"> </w:t>
            </w:r>
            <w:r w:rsidR="00A47C80" w:rsidRPr="00A47C80">
              <w:rPr>
                <w:rFonts w:ascii="Times New Roman" w:hAnsi="Times New Roman" w:cs="Times New Roman"/>
                <w:sz w:val="28"/>
                <w:szCs w:val="28"/>
              </w:rPr>
              <w:t>заместители руководителя и педагоги образовательных организаций</w:t>
            </w:r>
            <w:r w:rsidR="00FD1A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28420A" w14:textId="77777777" w:rsidR="00FD1A8A" w:rsidRDefault="00FD1A8A" w:rsidP="00FD1A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1A8A">
              <w:rPr>
                <w:rFonts w:ascii="Times New Roman" w:hAnsi="Times New Roman" w:cs="Times New Roman"/>
                <w:sz w:val="28"/>
                <w:szCs w:val="28"/>
              </w:rPr>
              <w:t>Информация о проведении 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D1A8A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размещена на сайте школы:</w:t>
            </w:r>
          </w:p>
          <w:p w14:paraId="187A79FD" w14:textId="77777777" w:rsidR="00FD1A8A" w:rsidRDefault="00507CBE" w:rsidP="00FD1A8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FD1A8A" w:rsidRPr="00D828B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http://school10.cuso-edu.ru/news/1982/</w:t>
              </w:r>
            </w:hyperlink>
          </w:p>
          <w:p w14:paraId="2DA6983B" w14:textId="77777777" w:rsidR="00BC0825" w:rsidRDefault="00BC0825" w:rsidP="00FD1A8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14:paraId="25532EE4" w14:textId="77777777" w:rsidR="00507CBE" w:rsidRDefault="00507CBE" w:rsidP="005968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14:paraId="6B2AE78C" w14:textId="2FE95449" w:rsidR="0059685E" w:rsidRPr="00507CBE" w:rsidRDefault="0059685E" w:rsidP="00596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07CB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lastRenderedPageBreak/>
              <w:t>2 вебинар с общим охватом</w:t>
            </w:r>
            <w:r w:rsidR="00691C36" w:rsidRPr="00507CBE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: зарегистрировались на данное мероприятие 144 педагога Самарской области, вебинар просмотрели 555 человек.</w:t>
            </w:r>
          </w:p>
          <w:p w14:paraId="6801D713" w14:textId="77777777" w:rsidR="0059685E" w:rsidRDefault="00691C36" w:rsidP="00FD1A8A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14187DB6" wp14:editId="0A9B7AF3">
                  <wp:simplePos x="0" y="0"/>
                  <wp:positionH relativeFrom="column">
                    <wp:posOffset>2505710</wp:posOffset>
                  </wp:positionH>
                  <wp:positionV relativeFrom="paragraph">
                    <wp:posOffset>1259840</wp:posOffset>
                  </wp:positionV>
                  <wp:extent cx="2138045" cy="1007745"/>
                  <wp:effectExtent l="19050" t="19050" r="14605" b="20955"/>
                  <wp:wrapThrough wrapText="bothSides">
                    <wp:wrapPolygon edited="0">
                      <wp:start x="-192" y="-408"/>
                      <wp:lineTo x="-192" y="21641"/>
                      <wp:lineTo x="21555" y="21641"/>
                      <wp:lineTo x="21555" y="-408"/>
                      <wp:lineTo x="-192" y="-408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8045" cy="1007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09C87FDE" wp14:editId="6BDE14FA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1250315</wp:posOffset>
                  </wp:positionV>
                  <wp:extent cx="1807210" cy="1022985"/>
                  <wp:effectExtent l="19050" t="19050" r="21590" b="24765"/>
                  <wp:wrapThrough wrapText="bothSides">
                    <wp:wrapPolygon edited="0">
                      <wp:start x="-228" y="-402"/>
                      <wp:lineTo x="-228" y="21721"/>
                      <wp:lineTo x="21630" y="21721"/>
                      <wp:lineTo x="21630" y="-402"/>
                      <wp:lineTo x="-228" y="-402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u w:val="single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41D7B6E7" wp14:editId="0B908DF8">
                  <wp:simplePos x="0" y="0"/>
                  <wp:positionH relativeFrom="column">
                    <wp:posOffset>4935220</wp:posOffset>
                  </wp:positionH>
                  <wp:positionV relativeFrom="paragraph">
                    <wp:posOffset>1260475</wp:posOffset>
                  </wp:positionV>
                  <wp:extent cx="1705610" cy="1036320"/>
                  <wp:effectExtent l="19050" t="19050" r="27940" b="11430"/>
                  <wp:wrapThrough wrapText="bothSides">
                    <wp:wrapPolygon edited="0">
                      <wp:start x="-241" y="-397"/>
                      <wp:lineTo x="-241" y="21441"/>
                      <wp:lineTo x="21713" y="21441"/>
                      <wp:lineTo x="21713" y="-397"/>
                      <wp:lineTo x="-241" y="-397"/>
                    </wp:wrapPolygon>
                  </wp:wrapThrough>
                  <wp:docPr id="5" name="Рисунок 5" descr="Сертификат участнику вебинара в рамках  стажир площадки от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Сертификат участнику вебинара в рамках  стажир площадки от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540" b="65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61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1C36">
              <w:rPr>
                <w:rFonts w:ascii="Times New Roman" w:hAnsi="Times New Roman" w:cs="Times New Roman"/>
                <w:sz w:val="28"/>
                <w:szCs w:val="28"/>
              </w:rPr>
              <w:t>29 марта 2023 года</w:t>
            </w:r>
            <w:r w:rsidRPr="00691C36">
              <w:t xml:space="preserve"> </w:t>
            </w:r>
            <w:r w:rsidRPr="00691C36">
              <w:rPr>
                <w:rFonts w:ascii="Times New Roman" w:hAnsi="Times New Roman" w:cs="Times New Roman"/>
                <w:sz w:val="28"/>
                <w:szCs w:val="28"/>
              </w:rPr>
              <w:t xml:space="preserve">СПДС «Ягодка» ГБОУ СОШ № 10 г. Жигулевска провела для молодых педагогов образовательных учреждений Самарской области вебинар на тему: «Формирование основ технической грамотности у детей старшего дошкольного возраста». Вебинар прошел в формате онлайн-встречи на платформе </w:t>
            </w:r>
            <w:hyperlink r:id="rId11" w:history="1">
              <w:r w:rsidRPr="00027AFA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https://rutube.ru/video/private/23f2541bc38be25ce8e5c3cc802daffe/?p=YHKqvHgyfr3e0Qz2if4g6g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C36">
              <w:rPr>
                <w:rFonts w:ascii="Times New Roman" w:hAnsi="Times New Roman" w:cs="Times New Roman"/>
                <w:sz w:val="28"/>
                <w:szCs w:val="28"/>
              </w:rPr>
              <w:t xml:space="preserve">   Для целевой аудитории - педагоги с опытом работы до 5 лет.</w:t>
            </w:r>
          </w:p>
          <w:p w14:paraId="29A4DF6D" w14:textId="77777777" w:rsidR="00691C36" w:rsidRPr="00691C36" w:rsidRDefault="00691C36" w:rsidP="00691C3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07CBE" w:rsidRPr="00C45800" w14:paraId="1002B566" w14:textId="77777777" w:rsidTr="00F30C3C">
        <w:tc>
          <w:tcPr>
            <w:tcW w:w="988" w:type="dxa"/>
            <w:shd w:val="clear" w:color="auto" w:fill="auto"/>
          </w:tcPr>
          <w:p w14:paraId="5B094875" w14:textId="77777777" w:rsidR="00507CBE" w:rsidRPr="00C45800" w:rsidRDefault="00507CBE" w:rsidP="00F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90" w:type="dxa"/>
            <w:shd w:val="clear" w:color="auto" w:fill="auto"/>
          </w:tcPr>
          <w:p w14:paraId="0E2D92F7" w14:textId="77777777" w:rsidR="00507CBE" w:rsidRPr="00C45800" w:rsidRDefault="00507CBE" w:rsidP="00FD1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093" w:type="dxa"/>
            <w:shd w:val="clear" w:color="auto" w:fill="auto"/>
          </w:tcPr>
          <w:p w14:paraId="674476B5" w14:textId="31F9A900" w:rsidR="00507CBE" w:rsidRDefault="00507CBE" w:rsidP="00507C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3 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лайн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вебинар  на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Telegram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канале с просмотром 190 человек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14:paraId="488ADBB7" w14:textId="77777777" w:rsidR="00507CBE" w:rsidRDefault="00507CBE" w:rsidP="00507C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июня 2023г., СПДС «Аленушка» ГБОУ СОШ №10, онлайн 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  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тему: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«Развитие технических и конструктивных умений дошкольников посредством использования игровых инновационных технологий»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методисты, старшие воспитатели и педагоги дошкольных образовательных организаций.</w:t>
            </w:r>
          </w:p>
          <w:p w14:paraId="121BCCC8" w14:textId="77777777" w:rsidR="00507CBE" w:rsidRDefault="00507CBE" w:rsidP="00507C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8BCB34" w14:textId="28F3E6C8" w:rsidR="00507CBE" w:rsidRDefault="00507CBE" w:rsidP="00507C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4396AC" wp14:editId="5C439D3C">
                  <wp:extent cx="1676400" cy="9525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4579" b="398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6F81C9B" wp14:editId="56567EC1">
                  <wp:extent cx="1304925" cy="9525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71" t="34695" r="15939" b="39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6E0ACC" wp14:editId="352A4C25">
                  <wp:extent cx="1209675" cy="9525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70" t="34637" r="10876" b="399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A11F8E" wp14:editId="4B11F9E6">
                  <wp:extent cx="1524000" cy="9525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41" t="34579" r="12402" b="424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FF6CB9" w14:textId="77777777" w:rsidR="00507CBE" w:rsidRDefault="00507CBE" w:rsidP="00507CBE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проведении мероприятия размещена на сайте школы:</w:t>
            </w:r>
          </w:p>
          <w:p w14:paraId="056BB4C6" w14:textId="21FABF17" w:rsidR="00507CBE" w:rsidRDefault="00507CBE" w:rsidP="00507C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6" w:history="1">
              <w:r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http://school10.cuso-edu.ru/news/1982/</w:t>
              </w:r>
            </w:hyperlink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40AC1" w:rsidRPr="00C45800" w14:paraId="178F7F45" w14:textId="77777777" w:rsidTr="00F30C3C">
        <w:tc>
          <w:tcPr>
            <w:tcW w:w="988" w:type="dxa"/>
            <w:shd w:val="clear" w:color="auto" w:fill="auto"/>
          </w:tcPr>
          <w:p w14:paraId="13CAFB41" w14:textId="77777777" w:rsidR="00440AC1" w:rsidRPr="00C45800" w:rsidRDefault="00440AC1" w:rsidP="0044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90" w:type="dxa"/>
            <w:shd w:val="clear" w:color="auto" w:fill="auto"/>
          </w:tcPr>
          <w:p w14:paraId="6D15A029" w14:textId="77777777" w:rsidR="00440AC1" w:rsidRDefault="00440AC1" w:rsidP="0044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5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</w:t>
            </w:r>
            <w:r w:rsidRPr="00440A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 участии учреждения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1AE43E5" w14:textId="77777777" w:rsidR="00440AC1" w:rsidRPr="00C45800" w:rsidRDefault="00440AC1" w:rsidP="0044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2023 году в мероприятиях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тематикой стажировочной площадки</w:t>
            </w:r>
          </w:p>
        </w:tc>
        <w:tc>
          <w:tcPr>
            <w:tcW w:w="10093" w:type="dxa"/>
            <w:shd w:val="clear" w:color="auto" w:fill="auto"/>
          </w:tcPr>
          <w:p w14:paraId="456FA3E6" w14:textId="77777777" w:rsidR="00440AC1" w:rsidRDefault="00440AC1" w:rsidP="00691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Мероприятия регионального уровня:</w:t>
            </w:r>
          </w:p>
          <w:p w14:paraId="66EF8432" w14:textId="77777777" w:rsidR="00A47C80" w:rsidRDefault="00A47C80" w:rsidP="00691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20.01.2023 г.,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ГБОУ СОШ №3 г.о. Чапаевск, онлайн вебинар</w:t>
            </w:r>
            <w:r w:rsidR="00691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6D2" w:rsidRPr="006916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«Опыт преодоления профессиональных дефицитов</w:t>
            </w:r>
            <w:r w:rsidRPr="006916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6916D2" w:rsidRPr="006916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педагогических работников через организацию неформального наставничества»</w:t>
            </w:r>
            <w:r w:rsidR="006916D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слушатель</w:t>
            </w:r>
            <w:r w:rsidR="002E452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DAF639C" w14:textId="77777777" w:rsidR="00440AC1" w:rsidRDefault="002E4523" w:rsidP="006916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20.02.2023 г., МБУ «Школа №91» г.о. Тольятти,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онлайн вебинар</w:t>
            </w:r>
            <w:r w:rsidR="00691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16D2" w:rsidRPr="006916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«Роль наставника в </w:t>
            </w:r>
            <w:r w:rsidR="006916D2" w:rsidRPr="006916D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подготовке урока молодого специалиста в инклюзивном классе»</w:t>
            </w:r>
            <w:r w:rsidR="006916D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слушатель;</w:t>
            </w:r>
          </w:p>
          <w:p w14:paraId="1C8D0B4D" w14:textId="77777777" w:rsidR="0014730F" w:rsidRPr="0014730F" w:rsidRDefault="0014730F" w:rsidP="00691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31.10.2023 г., </w:t>
            </w:r>
            <w:r w:rsidRPr="0014730F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ГБОУ СОШ №2 «ОЦ» с. Большая Глушица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,</w:t>
            </w:r>
            <w:r w:rsidRPr="0014730F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онлайн вебинар</w:t>
            </w:r>
            <w:r w:rsidR="00B85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776" w:rsidRPr="00B85776">
              <w:rPr>
                <w:rFonts w:ascii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shd w:val="clear" w:color="auto" w:fill="FFFFFF"/>
              </w:rPr>
              <w:t>«Эффективные практики наставничества по реализации проектной деятельности»</w:t>
            </w:r>
            <w:r w:rsidR="00B85776" w:rsidRPr="00B85776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,</w:t>
            </w:r>
            <w:r w:rsidR="00B85776">
              <w:rPr>
                <w:rFonts w:ascii="Times New Roman" w:hAnsi="Times New Roman" w:cs="Times New Roman"/>
                <w:b/>
                <w:bCs/>
                <w:i/>
                <w:iCs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слушатель.</w:t>
            </w:r>
          </w:p>
          <w:p w14:paraId="69F74237" w14:textId="77777777" w:rsidR="00440AC1" w:rsidRPr="00286FC1" w:rsidRDefault="00440AC1" w:rsidP="00691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8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286F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уровня:</w:t>
            </w:r>
          </w:p>
          <w:p w14:paraId="4DB42F7E" w14:textId="77777777" w:rsidR="002E4523" w:rsidRDefault="002E4523" w:rsidP="00691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14.02.2023 г., «Жигулевский ресурсный центр», онлайн вебинар</w:t>
            </w:r>
            <w:r w:rsidR="00691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16D2" w:rsidRPr="006916D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«Кураторская методика – инновационная модель наставничества. Технология внедрения»</w:t>
            </w:r>
            <w:r w:rsidR="00691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слушатель;</w:t>
            </w:r>
          </w:p>
          <w:p w14:paraId="148EC3C0" w14:textId="77777777" w:rsidR="002E4523" w:rsidRDefault="002E4523" w:rsidP="006916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28.02.2023 г. ГБОУ лицей №16 г. Жигулевск, онлайн вебинар</w:t>
            </w:r>
            <w:r w:rsidR="006916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16D2" w:rsidRPr="00B857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«Наставничество как эффективный инструмент педагогической деятельности»</w:t>
            </w:r>
            <w:r w:rsidR="00B85776" w:rsidRPr="00B85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слушатель;</w:t>
            </w:r>
          </w:p>
          <w:p w14:paraId="43F86176" w14:textId="77777777" w:rsidR="00440AC1" w:rsidRDefault="002E4523" w:rsidP="00B85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19.04.2023 г. ГБОУ СОШ с. Александровка, окружной семинар (очный </w:t>
            </w:r>
            <w:r w:rsidR="0014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формат)</w:t>
            </w:r>
            <w:r w:rsidR="00B857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5776" w:rsidRPr="00B8577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«Внедрение моделей наставничества как ресурс развития личности педагога и образовательной организации»</w:t>
            </w:r>
            <w:r w:rsidR="001473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слушатель.</w:t>
            </w:r>
          </w:p>
          <w:p w14:paraId="2ABFB500" w14:textId="77777777" w:rsidR="00B85776" w:rsidRPr="00C45800" w:rsidRDefault="00B85776" w:rsidP="00B857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7122B5E" w14:textId="77777777" w:rsidR="001279FE" w:rsidRDefault="001279FE"/>
    <w:p w14:paraId="0F16A2EC" w14:textId="77777777" w:rsidR="006064F4" w:rsidRDefault="006064F4" w:rsidP="00515745">
      <w:pPr>
        <w:jc w:val="both"/>
      </w:pPr>
      <w:r w:rsidRPr="006064F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91C3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064F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sectPr w:rsidR="006064F4" w:rsidSect="00B85776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D84761"/>
    <w:multiLevelType w:val="hybridMultilevel"/>
    <w:tmpl w:val="6096B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87A86"/>
    <w:multiLevelType w:val="hybridMultilevel"/>
    <w:tmpl w:val="53CE56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02DC1"/>
    <w:multiLevelType w:val="hybridMultilevel"/>
    <w:tmpl w:val="A954A6E8"/>
    <w:lvl w:ilvl="0" w:tplc="990E352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C718B"/>
    <w:multiLevelType w:val="hybridMultilevel"/>
    <w:tmpl w:val="5E44EC62"/>
    <w:lvl w:ilvl="0" w:tplc="17DE05EC">
      <w:start w:val="1"/>
      <w:numFmt w:val="decimal"/>
      <w:lvlText w:val="%1."/>
      <w:lvlJc w:val="left"/>
      <w:pPr>
        <w:ind w:left="1004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2086744"/>
    <w:multiLevelType w:val="hybridMultilevel"/>
    <w:tmpl w:val="4EA8DB78"/>
    <w:lvl w:ilvl="0" w:tplc="19B492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1C1B"/>
    <w:rsid w:val="0002395A"/>
    <w:rsid w:val="00056A4D"/>
    <w:rsid w:val="000A4C36"/>
    <w:rsid w:val="00115DA3"/>
    <w:rsid w:val="001279FE"/>
    <w:rsid w:val="0014730F"/>
    <w:rsid w:val="00256330"/>
    <w:rsid w:val="00286FC1"/>
    <w:rsid w:val="002C0D18"/>
    <w:rsid w:val="002E4523"/>
    <w:rsid w:val="002F1E3A"/>
    <w:rsid w:val="00346338"/>
    <w:rsid w:val="003A548E"/>
    <w:rsid w:val="003B6E8D"/>
    <w:rsid w:val="00412FFA"/>
    <w:rsid w:val="00440AC1"/>
    <w:rsid w:val="004627C6"/>
    <w:rsid w:val="0047574E"/>
    <w:rsid w:val="004D766D"/>
    <w:rsid w:val="00507CBE"/>
    <w:rsid w:val="00515745"/>
    <w:rsid w:val="00590B7C"/>
    <w:rsid w:val="0059685E"/>
    <w:rsid w:val="006064F4"/>
    <w:rsid w:val="00671106"/>
    <w:rsid w:val="006916D2"/>
    <w:rsid w:val="00691C36"/>
    <w:rsid w:val="00765146"/>
    <w:rsid w:val="00782F52"/>
    <w:rsid w:val="00A47C80"/>
    <w:rsid w:val="00A8628C"/>
    <w:rsid w:val="00AE12E9"/>
    <w:rsid w:val="00B220F4"/>
    <w:rsid w:val="00B31C1B"/>
    <w:rsid w:val="00B85776"/>
    <w:rsid w:val="00BC0825"/>
    <w:rsid w:val="00C45800"/>
    <w:rsid w:val="00DA7BA8"/>
    <w:rsid w:val="00DC4C9D"/>
    <w:rsid w:val="00F30C3C"/>
    <w:rsid w:val="00FD1A8A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D5790"/>
  <w15:docId w15:val="{D2227888-A9C0-4590-9536-F48768AC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0F4"/>
    <w:pPr>
      <w:ind w:left="720"/>
      <w:contextualSpacing/>
    </w:pPr>
  </w:style>
  <w:style w:type="table" w:styleId="a4">
    <w:name w:val="Table Grid"/>
    <w:basedOn w:val="a1"/>
    <w:uiPriority w:val="39"/>
    <w:rsid w:val="003B6E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25633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56330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56330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691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1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1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10.cuso-edu.ru/news/1982/" TargetMode="Externa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10.cuso-edu.ru/news/1982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rutube.ru/video/private/23f2541bc38be25ce8e5c3cc802daffe/?p=YHKqvHgyfr3e0Qz2if4g6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9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О.В. Устецкая</cp:lastModifiedBy>
  <cp:revision>4</cp:revision>
  <dcterms:created xsi:type="dcterms:W3CDTF">2024-02-07T10:24:00Z</dcterms:created>
  <dcterms:modified xsi:type="dcterms:W3CDTF">2024-02-11T13:47:00Z</dcterms:modified>
</cp:coreProperties>
</file>